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E75BB" w14:textId="4B1CD0A0" w:rsidR="00D31D2D" w:rsidRPr="00A52BB0" w:rsidRDefault="00F0137A" w:rsidP="00A70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138">
        <w:rPr>
          <w:rFonts w:ascii="Times New Roman" w:hAnsi="Times New Roman" w:cs="Times New Roman"/>
          <w:b/>
          <w:sz w:val="24"/>
          <w:szCs w:val="24"/>
        </w:rPr>
        <w:t>JUSTIFICATIVA PARA A INEXIGIBI</w:t>
      </w:r>
      <w:r w:rsidR="003E3C63" w:rsidRPr="00E60138">
        <w:rPr>
          <w:rFonts w:ascii="Times New Roman" w:hAnsi="Times New Roman" w:cs="Times New Roman"/>
          <w:b/>
          <w:sz w:val="24"/>
          <w:szCs w:val="24"/>
        </w:rPr>
        <w:t>LIDADE</w:t>
      </w:r>
      <w:r w:rsidR="00117962" w:rsidRPr="00E60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138" w:rsidRPr="00E60138">
        <w:rPr>
          <w:rFonts w:ascii="Times New Roman" w:hAnsi="Times New Roman" w:cs="Times New Roman"/>
          <w:b/>
          <w:sz w:val="24"/>
          <w:szCs w:val="24"/>
        </w:rPr>
        <w:t>DE CHAMAMENTO PÚBLICO</w:t>
      </w:r>
      <w:r w:rsidR="00A52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BB0" w:rsidRPr="00A52BB0">
        <w:rPr>
          <w:rFonts w:ascii="Times New Roman" w:hAnsi="Times New Roman" w:cs="Times New Roman"/>
          <w:b/>
          <w:sz w:val="24"/>
          <w:szCs w:val="24"/>
        </w:rPr>
        <w:t>11</w:t>
      </w:r>
      <w:r w:rsidR="00117962" w:rsidRPr="00A52BB0">
        <w:rPr>
          <w:rFonts w:ascii="Times New Roman" w:hAnsi="Times New Roman" w:cs="Times New Roman"/>
          <w:b/>
          <w:sz w:val="24"/>
          <w:szCs w:val="24"/>
        </w:rPr>
        <w:t>/20</w:t>
      </w:r>
      <w:r w:rsidR="00B06031" w:rsidRPr="00A52BB0">
        <w:rPr>
          <w:rFonts w:ascii="Times New Roman" w:hAnsi="Times New Roman" w:cs="Times New Roman"/>
          <w:b/>
          <w:sz w:val="24"/>
          <w:szCs w:val="24"/>
        </w:rPr>
        <w:t>2</w:t>
      </w:r>
      <w:r w:rsidR="00A56E24" w:rsidRPr="00A52BB0">
        <w:rPr>
          <w:rFonts w:ascii="Times New Roman" w:hAnsi="Times New Roman" w:cs="Times New Roman"/>
          <w:b/>
          <w:sz w:val="24"/>
          <w:szCs w:val="24"/>
        </w:rPr>
        <w:t>6</w:t>
      </w:r>
    </w:p>
    <w:p w14:paraId="2757456D" w14:textId="3B6AC554" w:rsidR="003F2917" w:rsidRPr="00A52BB0" w:rsidRDefault="00316980" w:rsidP="00A70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BB0">
        <w:rPr>
          <w:rFonts w:ascii="Times New Roman" w:hAnsi="Times New Roman" w:cs="Times New Roman"/>
          <w:b/>
          <w:sz w:val="24"/>
          <w:szCs w:val="24"/>
        </w:rPr>
        <w:t xml:space="preserve">PROCESSO Nº </w:t>
      </w:r>
      <w:r w:rsidR="00736080" w:rsidRPr="00A52BB0">
        <w:rPr>
          <w:rFonts w:ascii="Times New Roman" w:hAnsi="Times New Roman" w:cs="Times New Roman"/>
          <w:b/>
          <w:sz w:val="24"/>
          <w:szCs w:val="24"/>
        </w:rPr>
        <w:t>0</w:t>
      </w:r>
      <w:r w:rsidR="00A52BB0" w:rsidRPr="00A52BB0">
        <w:rPr>
          <w:rFonts w:ascii="Times New Roman" w:hAnsi="Times New Roman" w:cs="Times New Roman"/>
          <w:b/>
          <w:sz w:val="24"/>
          <w:szCs w:val="24"/>
        </w:rPr>
        <w:t>8</w:t>
      </w:r>
      <w:r w:rsidR="00A56E24" w:rsidRPr="00A52BB0">
        <w:rPr>
          <w:rFonts w:ascii="Times New Roman" w:hAnsi="Times New Roman" w:cs="Times New Roman"/>
          <w:b/>
          <w:sz w:val="24"/>
          <w:szCs w:val="24"/>
        </w:rPr>
        <w:t>4</w:t>
      </w:r>
      <w:r w:rsidR="00B06031" w:rsidRPr="00A52BB0">
        <w:rPr>
          <w:rFonts w:ascii="Times New Roman" w:hAnsi="Times New Roman" w:cs="Times New Roman"/>
          <w:b/>
          <w:sz w:val="24"/>
          <w:szCs w:val="24"/>
        </w:rPr>
        <w:t>/202</w:t>
      </w:r>
      <w:r w:rsidR="00A56E24" w:rsidRPr="00A52BB0">
        <w:rPr>
          <w:rFonts w:ascii="Times New Roman" w:hAnsi="Times New Roman" w:cs="Times New Roman"/>
          <w:b/>
          <w:sz w:val="24"/>
          <w:szCs w:val="24"/>
        </w:rPr>
        <w:t>6</w:t>
      </w:r>
    </w:p>
    <w:p w14:paraId="5A0F2CCE" w14:textId="77777777" w:rsidR="00D31D2D" w:rsidRPr="00E60138" w:rsidRDefault="00D31D2D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BB0">
        <w:rPr>
          <w:rFonts w:ascii="Times New Roman" w:hAnsi="Times New Roman" w:cs="Times New Roman"/>
          <w:sz w:val="24"/>
          <w:szCs w:val="24"/>
        </w:rPr>
        <w:t>A</w:t>
      </w:r>
      <w:r w:rsidR="00316980" w:rsidRPr="00A52BB0">
        <w:rPr>
          <w:rFonts w:ascii="Times New Roman" w:hAnsi="Times New Roman" w:cs="Times New Roman"/>
          <w:sz w:val="24"/>
          <w:szCs w:val="24"/>
        </w:rPr>
        <w:t xml:space="preserve"> </w:t>
      </w:r>
      <w:r w:rsidR="00117962" w:rsidRPr="00A52BB0">
        <w:rPr>
          <w:rFonts w:ascii="Times New Roman" w:hAnsi="Times New Roman" w:cs="Times New Roman"/>
          <w:sz w:val="24"/>
          <w:szCs w:val="24"/>
        </w:rPr>
        <w:t>Prefeitura Municipal de Três Cachoeir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as </w:t>
      </w:r>
      <w:r w:rsidR="004B4FCE" w:rsidRPr="00E60138">
        <w:rPr>
          <w:rFonts w:ascii="Times New Roman" w:hAnsi="Times New Roman" w:cs="Times New Roman"/>
          <w:sz w:val="24"/>
          <w:szCs w:val="24"/>
        </w:rPr>
        <w:t xml:space="preserve">torna pública a Inexigibilidade de chamamento público da Entidade </w:t>
      </w:r>
      <w:r w:rsidR="00117962" w:rsidRPr="00E60138">
        <w:rPr>
          <w:rFonts w:ascii="Times New Roman" w:hAnsi="Times New Roman" w:cs="Times New Roman"/>
          <w:sz w:val="24"/>
          <w:szCs w:val="24"/>
        </w:rPr>
        <w:t>Associação de Pais e Amigos dos Excepcionais - APAE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, CNPJ nº </w:t>
      </w:r>
      <w:r w:rsidR="00117962" w:rsidRPr="00E60138">
        <w:rPr>
          <w:rFonts w:ascii="Times New Roman" w:hAnsi="Times New Roman" w:cs="Times New Roman"/>
          <w:sz w:val="24"/>
          <w:szCs w:val="24"/>
        </w:rPr>
        <w:t>93.317.790/0001-14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, com sede na </w:t>
      </w:r>
      <w:r w:rsidR="00117962" w:rsidRPr="00E60138">
        <w:rPr>
          <w:rFonts w:ascii="Times New Roman" w:hAnsi="Times New Roman" w:cs="Times New Roman"/>
          <w:sz w:val="24"/>
          <w:szCs w:val="24"/>
        </w:rPr>
        <w:t>Rua Antônio Estanislau Cardoso</w:t>
      </w:r>
      <w:r w:rsidR="004E385F" w:rsidRPr="00E60138">
        <w:rPr>
          <w:rFonts w:ascii="Times New Roman" w:hAnsi="Times New Roman" w:cs="Times New Roman"/>
          <w:sz w:val="24"/>
          <w:szCs w:val="24"/>
        </w:rPr>
        <w:t>,</w:t>
      </w:r>
      <w:r w:rsidR="00117962" w:rsidRPr="00E60138">
        <w:rPr>
          <w:rFonts w:ascii="Times New Roman" w:hAnsi="Times New Roman" w:cs="Times New Roman"/>
          <w:sz w:val="24"/>
          <w:szCs w:val="24"/>
        </w:rPr>
        <w:t xml:space="preserve"> 239 – Santa Rita, Três Cachoeiras/RS</w:t>
      </w:r>
      <w:r w:rsidR="004E385F" w:rsidRPr="00E60138">
        <w:rPr>
          <w:rFonts w:ascii="Times New Roman" w:hAnsi="Times New Roman" w:cs="Times New Roman"/>
          <w:sz w:val="24"/>
          <w:szCs w:val="24"/>
        </w:rPr>
        <w:t xml:space="preserve"> com fundamento na </w:t>
      </w:r>
      <w:r w:rsidR="00117962" w:rsidRPr="00E60138">
        <w:rPr>
          <w:rFonts w:ascii="Times New Roman" w:hAnsi="Times New Roman" w:cs="Times New Roman"/>
          <w:sz w:val="24"/>
          <w:szCs w:val="24"/>
        </w:rPr>
        <w:t>artigo 31 da Lei nº 13.019/14</w:t>
      </w:r>
      <w:r w:rsidR="004E385F" w:rsidRPr="00E60138">
        <w:rPr>
          <w:rFonts w:ascii="Times New Roman" w:hAnsi="Times New Roman" w:cs="Times New Roman"/>
          <w:sz w:val="24"/>
          <w:szCs w:val="24"/>
        </w:rPr>
        <w:t>, conforme segue:</w:t>
      </w:r>
    </w:p>
    <w:p w14:paraId="1336BC3F" w14:textId="32609E24" w:rsidR="004E385F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 – Do Objeto:</w:t>
      </w:r>
      <w:r w:rsidR="002E3D99">
        <w:rPr>
          <w:rFonts w:ascii="Times New Roman" w:hAnsi="Times New Roman" w:cs="Times New Roman"/>
          <w:sz w:val="24"/>
          <w:szCs w:val="24"/>
        </w:rPr>
        <w:t xml:space="preserve"> </w:t>
      </w:r>
      <w:r w:rsidR="00E60138" w:rsidRPr="00E60138">
        <w:rPr>
          <w:rFonts w:ascii="Times New Roman" w:eastAsia="Arial Narrow" w:hAnsi="Times New Roman" w:cs="Times New Roman"/>
          <w:bCs/>
          <w:sz w:val="24"/>
          <w:szCs w:val="24"/>
        </w:rPr>
        <w:t>Celebração de parceria para execução de plano de trabalho para consecução de atividades educacionais para alunos excepcionais, referente a emenda parlamentar Estruturação de Rede de Serviços SUAS</w:t>
      </w:r>
      <w:r w:rsidR="003F42E0">
        <w:rPr>
          <w:rFonts w:ascii="Times New Roman" w:eastAsia="Arial Narrow" w:hAnsi="Times New Roman" w:cs="Times New Roman"/>
          <w:bCs/>
          <w:sz w:val="24"/>
          <w:szCs w:val="24"/>
        </w:rPr>
        <w:t>.</w:t>
      </w:r>
    </w:p>
    <w:p w14:paraId="35E07575" w14:textId="77777777" w:rsidR="002E69DA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</w:t>
      </w:r>
      <w:r w:rsidR="004A6E5A" w:rsidRPr="00E60138">
        <w:rPr>
          <w:rFonts w:ascii="Times New Roman" w:hAnsi="Times New Roman" w:cs="Times New Roman"/>
          <w:sz w:val="24"/>
          <w:szCs w:val="24"/>
        </w:rPr>
        <w:t>I – Par</w:t>
      </w:r>
      <w:r w:rsidR="002E3D99">
        <w:rPr>
          <w:rFonts w:ascii="Times New Roman" w:hAnsi="Times New Roman" w:cs="Times New Roman"/>
          <w:sz w:val="24"/>
          <w:szCs w:val="24"/>
        </w:rPr>
        <w:t>ecer do Órgão Técnico.</w:t>
      </w:r>
    </w:p>
    <w:p w14:paraId="7F06E8A9" w14:textId="77777777" w:rsidR="00024F3B" w:rsidRPr="00E60138" w:rsidRDefault="004E385F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III – Justificativa do Administrador</w:t>
      </w:r>
      <w:r w:rsidR="002E3D99">
        <w:rPr>
          <w:rFonts w:ascii="Times New Roman" w:hAnsi="Times New Roman" w:cs="Times New Roman"/>
          <w:sz w:val="24"/>
          <w:szCs w:val="24"/>
        </w:rPr>
        <w:t>.</w:t>
      </w:r>
    </w:p>
    <w:p w14:paraId="47188F75" w14:textId="77777777" w:rsidR="002E69DA" w:rsidRPr="00E60138" w:rsidRDefault="002E69DA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Reconhecemos tratar-se de hipótese de Inexigibilidade de Chamamento Público, com base no artigo 31 da Lei nº 13.019/14, considerando a inviabilidade de competição, em especial da natureza singular da organização APAE no município.</w:t>
      </w:r>
    </w:p>
    <w:p w14:paraId="14446348" w14:textId="77777777" w:rsidR="00316980" w:rsidRPr="00E60138" w:rsidRDefault="00316980" w:rsidP="0085244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18A97" w14:textId="121B9CEC" w:rsidR="00024F3B" w:rsidRPr="00E60138" w:rsidRDefault="002E69DA" w:rsidP="0085244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60138">
        <w:rPr>
          <w:rFonts w:ascii="Times New Roman" w:hAnsi="Times New Roman" w:cs="Times New Roman"/>
          <w:sz w:val="24"/>
          <w:szCs w:val="24"/>
        </w:rPr>
        <w:t>Três Cachoeiras</w:t>
      </w:r>
      <w:r w:rsidR="00316980" w:rsidRPr="00E60138">
        <w:rPr>
          <w:rFonts w:ascii="Times New Roman" w:hAnsi="Times New Roman" w:cs="Times New Roman"/>
          <w:sz w:val="24"/>
          <w:szCs w:val="24"/>
        </w:rPr>
        <w:t xml:space="preserve">, em </w:t>
      </w:r>
      <w:r w:rsidR="00A52BB0">
        <w:rPr>
          <w:rFonts w:ascii="Times New Roman" w:hAnsi="Times New Roman" w:cs="Times New Roman"/>
          <w:sz w:val="24"/>
          <w:szCs w:val="24"/>
        </w:rPr>
        <w:t>21</w:t>
      </w:r>
      <w:r w:rsidRPr="00E60138">
        <w:rPr>
          <w:rFonts w:ascii="Times New Roman" w:hAnsi="Times New Roman" w:cs="Times New Roman"/>
          <w:sz w:val="24"/>
          <w:szCs w:val="24"/>
        </w:rPr>
        <w:t xml:space="preserve"> de </w:t>
      </w:r>
      <w:r w:rsidR="00FF6F98">
        <w:rPr>
          <w:rFonts w:ascii="Times New Roman" w:hAnsi="Times New Roman" w:cs="Times New Roman"/>
          <w:sz w:val="24"/>
          <w:szCs w:val="24"/>
        </w:rPr>
        <w:t xml:space="preserve">setembro </w:t>
      </w:r>
      <w:r w:rsidRPr="00E60138">
        <w:rPr>
          <w:rFonts w:ascii="Times New Roman" w:hAnsi="Times New Roman" w:cs="Times New Roman"/>
          <w:sz w:val="24"/>
          <w:szCs w:val="24"/>
        </w:rPr>
        <w:t>de 20</w:t>
      </w:r>
      <w:r w:rsidR="00E60138" w:rsidRPr="00E60138">
        <w:rPr>
          <w:rFonts w:ascii="Times New Roman" w:hAnsi="Times New Roman" w:cs="Times New Roman"/>
          <w:sz w:val="24"/>
          <w:szCs w:val="24"/>
        </w:rPr>
        <w:t>2</w:t>
      </w:r>
      <w:r w:rsidR="003F42E0">
        <w:rPr>
          <w:rFonts w:ascii="Times New Roman" w:hAnsi="Times New Roman" w:cs="Times New Roman"/>
          <w:sz w:val="24"/>
          <w:szCs w:val="24"/>
        </w:rPr>
        <w:t>6</w:t>
      </w:r>
      <w:r w:rsidRPr="00E60138">
        <w:rPr>
          <w:rFonts w:ascii="Times New Roman" w:hAnsi="Times New Roman" w:cs="Times New Roman"/>
          <w:sz w:val="24"/>
          <w:szCs w:val="24"/>
        </w:rPr>
        <w:t>.</w:t>
      </w:r>
    </w:p>
    <w:p w14:paraId="364E76A2" w14:textId="77777777" w:rsidR="00316980" w:rsidRPr="00E60138" w:rsidRDefault="00316980" w:rsidP="00852449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7B29EC08" w14:textId="77777777" w:rsidR="00316980" w:rsidRPr="00E60138" w:rsidRDefault="00316980" w:rsidP="004A6E5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1250DE2E" w14:textId="77777777" w:rsidR="004A6E5A" w:rsidRPr="00E60138" w:rsidRDefault="004A6E5A" w:rsidP="004A6E5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43683425" w14:textId="0007F396" w:rsidR="007E7603" w:rsidRPr="00E60138" w:rsidRDefault="003F42E0" w:rsidP="00852449">
      <w:pPr>
        <w:tabs>
          <w:tab w:val="num" w:pos="993"/>
        </w:tabs>
        <w:suppressAutoHyphens/>
        <w:spacing w:after="12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r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Fabiana Raupp Valim </w:t>
      </w:r>
      <w:proofErr w:type="spellStart"/>
      <w:r>
        <w:rPr>
          <w:rFonts w:ascii="Times New Roman" w:eastAsia="Arial Narrow" w:hAnsi="Times New Roman" w:cs="Times New Roman"/>
          <w:b/>
          <w:bCs/>
          <w:sz w:val="24"/>
          <w:szCs w:val="24"/>
        </w:rPr>
        <w:t>Leffa</w:t>
      </w:r>
      <w:proofErr w:type="spellEnd"/>
    </w:p>
    <w:p w14:paraId="0FA55A71" w14:textId="62D8CDEB" w:rsidR="00316980" w:rsidRPr="00E60138" w:rsidRDefault="002E69DA" w:rsidP="00852449">
      <w:pPr>
        <w:tabs>
          <w:tab w:val="num" w:pos="993"/>
        </w:tabs>
        <w:suppressAutoHyphens/>
        <w:spacing w:after="120" w:line="36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  <w:r w:rsidRPr="00E60138">
        <w:rPr>
          <w:rFonts w:ascii="Times New Roman" w:eastAsia="Arial Narrow" w:hAnsi="Times New Roman" w:cs="Times New Roman"/>
          <w:b/>
          <w:bCs/>
          <w:sz w:val="24"/>
          <w:szCs w:val="24"/>
        </w:rPr>
        <w:t>Prefeit</w:t>
      </w:r>
      <w:r w:rsidR="003F42E0">
        <w:rPr>
          <w:rFonts w:ascii="Times New Roman" w:eastAsia="Arial Narrow" w:hAnsi="Times New Roman" w:cs="Times New Roman"/>
          <w:b/>
          <w:bCs/>
          <w:sz w:val="24"/>
          <w:szCs w:val="24"/>
        </w:rPr>
        <w:t>a</w:t>
      </w:r>
      <w:r w:rsidRPr="00E60138"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Municipal</w:t>
      </w:r>
    </w:p>
    <w:p w14:paraId="558B6336" w14:textId="77777777" w:rsidR="00316980" w:rsidRPr="00E60138" w:rsidRDefault="00316980" w:rsidP="007E7603">
      <w:pPr>
        <w:tabs>
          <w:tab w:val="num" w:pos="993"/>
        </w:tabs>
        <w:suppressAutoHyphens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69F75E" w14:textId="77777777" w:rsidR="00024F3B" w:rsidRPr="00316980" w:rsidRDefault="00024F3B" w:rsidP="00B352F4">
      <w:pPr>
        <w:jc w:val="right"/>
      </w:pPr>
    </w:p>
    <w:sectPr w:rsidR="00024F3B" w:rsidRPr="00316980" w:rsidSect="002E3D99">
      <w:headerReference w:type="default" r:id="rId7"/>
      <w:pgSz w:w="11906" w:h="16838"/>
      <w:pgMar w:top="1440" w:right="1274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56785" w14:textId="77777777" w:rsidR="00071866" w:rsidRDefault="00071866" w:rsidP="002E69DA">
      <w:pPr>
        <w:spacing w:after="0" w:line="240" w:lineRule="auto"/>
      </w:pPr>
      <w:r>
        <w:separator/>
      </w:r>
    </w:p>
  </w:endnote>
  <w:endnote w:type="continuationSeparator" w:id="0">
    <w:p w14:paraId="26985B58" w14:textId="77777777" w:rsidR="00071866" w:rsidRDefault="00071866" w:rsidP="002E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3AFF5" w14:textId="77777777" w:rsidR="00071866" w:rsidRDefault="00071866" w:rsidP="002E69DA">
      <w:pPr>
        <w:spacing w:after="0" w:line="240" w:lineRule="auto"/>
      </w:pPr>
      <w:r>
        <w:separator/>
      </w:r>
    </w:p>
  </w:footnote>
  <w:footnote w:type="continuationSeparator" w:id="0">
    <w:p w14:paraId="533E6BCC" w14:textId="77777777" w:rsidR="00071866" w:rsidRDefault="00071866" w:rsidP="002E6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4069" w14:textId="77777777" w:rsidR="0092145B" w:rsidRDefault="0092145B" w:rsidP="002E69DA">
    <w:pPr>
      <w:jc w:val="center"/>
    </w:pPr>
    <w:r>
      <w:object w:dxaOrig="5146" w:dyaOrig="6301" w14:anchorId="6F1227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pt;height:47.25pt" fillcolor="window">
          <v:imagedata r:id="rId1" o:title=""/>
        </v:shape>
        <o:OLEObject Type="Embed" ProgID="PBrush" ShapeID="_x0000_i1025" DrawAspect="Content" ObjectID="_1851510911" r:id="rId2"/>
      </w:object>
    </w:r>
  </w:p>
  <w:p w14:paraId="281CE20C" w14:textId="77777777" w:rsidR="0092145B" w:rsidRDefault="0092145B" w:rsidP="002E69DA">
    <w:pPr>
      <w:pStyle w:val="Ttulo1"/>
      <w:jc w:val="center"/>
      <w:rPr>
        <w:b/>
        <w:sz w:val="24"/>
      </w:rPr>
    </w:pPr>
    <w:r>
      <w:rPr>
        <w:b/>
        <w:sz w:val="24"/>
      </w:rPr>
      <w:t>ESTADO DO RIO GRANDE DO SUL</w:t>
    </w:r>
  </w:p>
  <w:p w14:paraId="7718C165" w14:textId="77777777" w:rsidR="0092145B" w:rsidRDefault="0092145B" w:rsidP="002E69DA">
    <w:pPr>
      <w:pStyle w:val="Ttulo1"/>
      <w:jc w:val="center"/>
      <w:rPr>
        <w:b/>
      </w:rPr>
    </w:pPr>
    <w:r>
      <w:rPr>
        <w:b/>
      </w:rPr>
      <w:t>PREFEITURA MUNICIPAL DE TRES CACHOEIRAS</w:t>
    </w:r>
  </w:p>
  <w:p w14:paraId="0BC03422" w14:textId="77777777" w:rsidR="0092145B" w:rsidRDefault="0092145B">
    <w:pPr>
      <w:pStyle w:val="Cabealho"/>
    </w:pPr>
  </w:p>
  <w:p w14:paraId="679CBA51" w14:textId="77777777" w:rsidR="0092145B" w:rsidRDefault="009214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23A5"/>
    <w:multiLevelType w:val="hybridMultilevel"/>
    <w:tmpl w:val="51A4979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C425BE"/>
    <w:multiLevelType w:val="hybridMultilevel"/>
    <w:tmpl w:val="E1C013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E05E1"/>
    <w:multiLevelType w:val="hybridMultilevel"/>
    <w:tmpl w:val="6B42530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0B78B2"/>
    <w:multiLevelType w:val="hybridMultilevel"/>
    <w:tmpl w:val="72AA778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F7E"/>
    <w:rsid w:val="00023FCA"/>
    <w:rsid w:val="00024F3B"/>
    <w:rsid w:val="00071866"/>
    <w:rsid w:val="000C7D57"/>
    <w:rsid w:val="000D16D9"/>
    <w:rsid w:val="00117962"/>
    <w:rsid w:val="001973C5"/>
    <w:rsid w:val="00220106"/>
    <w:rsid w:val="00223D21"/>
    <w:rsid w:val="002E3D99"/>
    <w:rsid w:val="002E69DA"/>
    <w:rsid w:val="002F257F"/>
    <w:rsid w:val="00316980"/>
    <w:rsid w:val="00361DB6"/>
    <w:rsid w:val="00387A7D"/>
    <w:rsid w:val="003E3C63"/>
    <w:rsid w:val="003F2917"/>
    <w:rsid w:val="003F42E0"/>
    <w:rsid w:val="00446070"/>
    <w:rsid w:val="004A6E5A"/>
    <w:rsid w:val="004B4FCE"/>
    <w:rsid w:val="004E385F"/>
    <w:rsid w:val="004E7085"/>
    <w:rsid w:val="004F45D0"/>
    <w:rsid w:val="005317B0"/>
    <w:rsid w:val="00561225"/>
    <w:rsid w:val="00645C1F"/>
    <w:rsid w:val="00736080"/>
    <w:rsid w:val="00795AA4"/>
    <w:rsid w:val="007E7603"/>
    <w:rsid w:val="00811874"/>
    <w:rsid w:val="00852449"/>
    <w:rsid w:val="00891A85"/>
    <w:rsid w:val="008C2BD4"/>
    <w:rsid w:val="008C6603"/>
    <w:rsid w:val="00911A06"/>
    <w:rsid w:val="0092145B"/>
    <w:rsid w:val="00930E2F"/>
    <w:rsid w:val="009866F9"/>
    <w:rsid w:val="009B604E"/>
    <w:rsid w:val="00A1294E"/>
    <w:rsid w:val="00A15189"/>
    <w:rsid w:val="00A52BB0"/>
    <w:rsid w:val="00A56E24"/>
    <w:rsid w:val="00A707BD"/>
    <w:rsid w:val="00B06031"/>
    <w:rsid w:val="00B352F4"/>
    <w:rsid w:val="00D30613"/>
    <w:rsid w:val="00D31D2D"/>
    <w:rsid w:val="00D86531"/>
    <w:rsid w:val="00E11F7E"/>
    <w:rsid w:val="00E31EDC"/>
    <w:rsid w:val="00E60138"/>
    <w:rsid w:val="00EE6BC7"/>
    <w:rsid w:val="00EE7348"/>
    <w:rsid w:val="00EF1EB8"/>
    <w:rsid w:val="00F0137A"/>
    <w:rsid w:val="00F07107"/>
    <w:rsid w:val="00FF6710"/>
    <w:rsid w:val="00FF6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45B6A"/>
  <w15:docId w15:val="{687C913B-A67E-46F1-93B9-A7C58A04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189"/>
  </w:style>
  <w:style w:type="paragraph" w:styleId="Ttulo1">
    <w:name w:val="heading 1"/>
    <w:basedOn w:val="Normal"/>
    <w:next w:val="Normal"/>
    <w:link w:val="Ttulo1Char"/>
    <w:qFormat/>
    <w:rsid w:val="002E69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317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2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E69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9DA"/>
  </w:style>
  <w:style w:type="paragraph" w:styleId="Rodap">
    <w:name w:val="footer"/>
    <w:basedOn w:val="Normal"/>
    <w:link w:val="RodapChar"/>
    <w:uiPriority w:val="99"/>
    <w:semiHidden/>
    <w:unhideWhenUsed/>
    <w:rsid w:val="002E69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E69DA"/>
  </w:style>
  <w:style w:type="paragraph" w:styleId="Textodebalo">
    <w:name w:val="Balloon Text"/>
    <w:basedOn w:val="Normal"/>
    <w:link w:val="TextodebaloChar"/>
    <w:uiPriority w:val="99"/>
    <w:semiHidden/>
    <w:unhideWhenUsed/>
    <w:rsid w:val="002E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69D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2E69DA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César Flores</dc:creator>
  <cp:lastModifiedBy>SulTec</cp:lastModifiedBy>
  <cp:revision>20</cp:revision>
  <cp:lastPrinted>2017-11-29T17:47:00Z</cp:lastPrinted>
  <dcterms:created xsi:type="dcterms:W3CDTF">2017-10-29T20:15:00Z</dcterms:created>
  <dcterms:modified xsi:type="dcterms:W3CDTF">2026-09-21T18:49:00Z</dcterms:modified>
</cp:coreProperties>
</file>